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D" w:rsidRDefault="00CF2ADD" w:rsidP="00CF2A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CF2ADD" w:rsidRDefault="00CF2ADD" w:rsidP="00CF2A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ШМО учителей математики информатики и физики</w:t>
      </w:r>
    </w:p>
    <w:p w:rsidR="00CF2ADD" w:rsidRPr="00846AB6" w:rsidRDefault="00CF2ADD" w:rsidP="00CF2ADD">
      <w:pPr>
        <w:ind w:left="360"/>
        <w:rPr>
          <w:sz w:val="28"/>
          <w:szCs w:val="28"/>
        </w:rPr>
      </w:pPr>
      <w:r>
        <w:rPr>
          <w:sz w:val="28"/>
          <w:szCs w:val="28"/>
        </w:rPr>
        <w:t>от 29.09.</w:t>
      </w:r>
      <w:r w:rsidRPr="00846AB6">
        <w:rPr>
          <w:sz w:val="28"/>
          <w:szCs w:val="28"/>
        </w:rPr>
        <w:t>2016.</w:t>
      </w:r>
    </w:p>
    <w:p w:rsidR="00CF2ADD" w:rsidRDefault="00CF2ADD" w:rsidP="00CF2ADD">
      <w:pPr>
        <w:ind w:left="360"/>
        <w:rPr>
          <w:b/>
          <w:sz w:val="28"/>
          <w:szCs w:val="28"/>
        </w:rPr>
      </w:pPr>
      <w:r w:rsidRPr="00846AB6">
        <w:rPr>
          <w:sz w:val="28"/>
          <w:szCs w:val="28"/>
        </w:rPr>
        <w:t>Присутствовали: 7 чел</w:t>
      </w:r>
      <w:r>
        <w:rPr>
          <w:b/>
          <w:sz w:val="28"/>
          <w:szCs w:val="28"/>
        </w:rPr>
        <w:t xml:space="preserve">. </w:t>
      </w:r>
    </w:p>
    <w:p w:rsidR="00CF2ADD" w:rsidRDefault="00CF2ADD" w:rsidP="00CF2ADD">
      <w:pPr>
        <w:ind w:left="360"/>
        <w:rPr>
          <w:b/>
          <w:sz w:val="28"/>
          <w:szCs w:val="28"/>
        </w:rPr>
      </w:pPr>
    </w:p>
    <w:p w:rsidR="00CF2ADD" w:rsidRDefault="00CF2ADD" w:rsidP="00CF2AD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AC1D09">
        <w:rPr>
          <w:b/>
          <w:sz w:val="28"/>
          <w:szCs w:val="28"/>
        </w:rPr>
        <w:t xml:space="preserve"> Подготовка учащихся к итоговой аттестации выпускников 9, 11 </w:t>
      </w:r>
      <w:proofErr w:type="spellStart"/>
      <w:r w:rsidRPr="00AC1D09">
        <w:rPr>
          <w:b/>
          <w:sz w:val="28"/>
          <w:szCs w:val="28"/>
        </w:rPr>
        <w:t>кл</w:t>
      </w:r>
      <w:proofErr w:type="spellEnd"/>
      <w:r w:rsidRPr="00AC1D09">
        <w:rPr>
          <w:b/>
          <w:sz w:val="28"/>
          <w:szCs w:val="28"/>
        </w:rPr>
        <w:t>.</w:t>
      </w:r>
    </w:p>
    <w:p w:rsidR="00CF2ADD" w:rsidRPr="00AC1D09" w:rsidRDefault="00CF2ADD" w:rsidP="00CF2A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Повестка.</w:t>
      </w:r>
    </w:p>
    <w:p w:rsidR="00CF2ADD" w:rsidRPr="00AC1D09" w:rsidRDefault="00CF2ADD" w:rsidP="00CF2AD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C1D09">
        <w:rPr>
          <w:sz w:val="28"/>
          <w:szCs w:val="28"/>
        </w:rPr>
        <w:t xml:space="preserve"> Анализ результатов </w:t>
      </w:r>
      <w:r>
        <w:rPr>
          <w:sz w:val="28"/>
          <w:szCs w:val="28"/>
        </w:rPr>
        <w:t>входных контрольных работ.</w:t>
      </w:r>
    </w:p>
    <w:p w:rsidR="00CF2ADD" w:rsidRPr="003B6FC2" w:rsidRDefault="00CF2ADD" w:rsidP="00CF2ADD">
      <w:pPr>
        <w:numPr>
          <w:ilvl w:val="0"/>
          <w:numId w:val="1"/>
        </w:numPr>
        <w:suppressAutoHyphens w:val="0"/>
        <w:jc w:val="both"/>
        <w:rPr>
          <w:sz w:val="28"/>
          <w:szCs w:val="28"/>
          <w:u w:val="single"/>
        </w:rPr>
      </w:pPr>
      <w:r w:rsidRPr="00AC1D09">
        <w:rPr>
          <w:sz w:val="28"/>
          <w:szCs w:val="28"/>
        </w:rPr>
        <w:t xml:space="preserve">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 </w:t>
      </w:r>
    </w:p>
    <w:p w:rsidR="00761BE7" w:rsidRDefault="00CF2ADD" w:rsidP="00CF2ADD">
      <w:pPr>
        <w:rPr>
          <w:sz w:val="28"/>
          <w:szCs w:val="28"/>
        </w:rPr>
      </w:pPr>
      <w:r w:rsidRPr="003E5508">
        <w:rPr>
          <w:sz w:val="28"/>
          <w:szCs w:val="28"/>
        </w:rPr>
        <w:t>Методическое сообщение «Активные методы обучения как эффективное средство реализации ФГОС»</w:t>
      </w:r>
      <w:r>
        <w:rPr>
          <w:sz w:val="28"/>
          <w:szCs w:val="28"/>
        </w:rPr>
        <w:t>.</w:t>
      </w:r>
    </w:p>
    <w:p w:rsidR="00CF2ADD" w:rsidRDefault="00CF2ADD" w:rsidP="00CF2ADD">
      <w:pPr>
        <w:rPr>
          <w:sz w:val="28"/>
          <w:szCs w:val="28"/>
        </w:rPr>
      </w:pPr>
      <w:r w:rsidRPr="00793BD6">
        <w:rPr>
          <w:b/>
          <w:sz w:val="28"/>
          <w:szCs w:val="28"/>
        </w:rPr>
        <w:t>По первому</w:t>
      </w:r>
      <w:r>
        <w:rPr>
          <w:sz w:val="28"/>
          <w:szCs w:val="28"/>
        </w:rPr>
        <w:t xml:space="preserve"> вопросу выступили Новикова О.Г.(познакомила присутствующих с аналитической справкой входной контрольной работы учащихся 9-х классов) и </w:t>
      </w: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Л.Н.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рассказала о результатах входной контрольной работы в 11 классе)</w:t>
      </w:r>
      <w:r w:rsidR="00793BD6">
        <w:rPr>
          <w:sz w:val="28"/>
          <w:szCs w:val="28"/>
        </w:rPr>
        <w:t>.</w:t>
      </w:r>
    </w:p>
    <w:p w:rsidR="00793BD6" w:rsidRPr="00793BD6" w:rsidRDefault="00793BD6" w:rsidP="00793BD6">
      <w:pPr>
        <w:jc w:val="both"/>
        <w:rPr>
          <w:sz w:val="28"/>
          <w:szCs w:val="28"/>
        </w:rPr>
      </w:pPr>
      <w:r w:rsidRPr="00793BD6">
        <w:rPr>
          <w:b/>
          <w:sz w:val="28"/>
          <w:szCs w:val="28"/>
        </w:rPr>
        <w:t xml:space="preserve">Анализируя выполненные </w:t>
      </w:r>
      <w:proofErr w:type="gramStart"/>
      <w:r w:rsidRPr="00793BD6">
        <w:rPr>
          <w:b/>
          <w:sz w:val="28"/>
          <w:szCs w:val="28"/>
        </w:rPr>
        <w:t>задания</w:t>
      </w:r>
      <w:proofErr w:type="gramEnd"/>
      <w:r w:rsidRPr="00793BD6">
        <w:rPr>
          <w:b/>
          <w:sz w:val="28"/>
          <w:szCs w:val="28"/>
        </w:rPr>
        <w:t xml:space="preserve"> члены МО сделали вывод: </w:t>
      </w:r>
      <w:r w:rsidRPr="00793BD6">
        <w:rPr>
          <w:sz w:val="28"/>
          <w:szCs w:val="28"/>
        </w:rPr>
        <w:t>Учащиеся в целом владеют базовыми математическими умениями</w:t>
      </w:r>
      <w:r w:rsidRPr="00793BD6">
        <w:rPr>
          <w:b/>
          <w:sz w:val="28"/>
          <w:szCs w:val="28"/>
        </w:rPr>
        <w:t xml:space="preserve"> (</w:t>
      </w:r>
      <w:r w:rsidRPr="00793BD6">
        <w:rPr>
          <w:sz w:val="28"/>
          <w:szCs w:val="28"/>
        </w:rPr>
        <w:t>находить значение числового выражения, решать задачи на проценты, выполнять действия с алгебраическими дробями, решать квадратные уравнения)</w:t>
      </w:r>
      <w:proofErr w:type="gramStart"/>
      <w:r w:rsidRPr="00793BD6">
        <w:rPr>
          <w:sz w:val="28"/>
          <w:szCs w:val="28"/>
        </w:rPr>
        <w:t>.</w:t>
      </w:r>
      <w:proofErr w:type="gramEnd"/>
      <w:r w:rsidRPr="00793BD6">
        <w:rPr>
          <w:sz w:val="28"/>
          <w:szCs w:val="28"/>
        </w:rPr>
        <w:t xml:space="preserve"> </w:t>
      </w:r>
      <w:proofErr w:type="gramStart"/>
      <w:r w:rsidRPr="00793BD6">
        <w:rPr>
          <w:sz w:val="28"/>
          <w:szCs w:val="28"/>
        </w:rPr>
        <w:t>з</w:t>
      </w:r>
      <w:proofErr w:type="gramEnd"/>
      <w:r w:rsidRPr="00793BD6">
        <w:rPr>
          <w:sz w:val="28"/>
          <w:szCs w:val="28"/>
        </w:rPr>
        <w:t>накомы с алгоритмами решения задач того или иного типа. В тоже время у учеников не развиты навыки самоконтроля при решении задач, плохо развиты вычислительные навыки. Наиболее сложными видами деятельности для учеников являются применение знаний для решения математических и геометрических задач.  Эта сложность вызвана тем, что на уроках со школьниками отрабатываются в основном алгоритмы решения стандартных задач, а задач комплексного характера, требующих применения системы знаний, и задач, связанных с практическим применением знаний, в школьных учебниках очень мало, поэтому соответствующие умения сформированы слабо.</w:t>
      </w:r>
    </w:p>
    <w:p w:rsidR="00793BD6" w:rsidRPr="00793BD6" w:rsidRDefault="00793BD6" w:rsidP="00793BD6">
      <w:pPr>
        <w:ind w:firstLine="540"/>
        <w:jc w:val="center"/>
        <w:rPr>
          <w:b/>
          <w:sz w:val="28"/>
          <w:szCs w:val="28"/>
        </w:rPr>
      </w:pPr>
      <w:r w:rsidRPr="00793BD6">
        <w:rPr>
          <w:sz w:val="28"/>
          <w:szCs w:val="28"/>
        </w:rPr>
        <w:t xml:space="preserve">Анализ типичных ошибок показал, что у обучающихся недостаточно </w:t>
      </w:r>
      <w:proofErr w:type="gramStart"/>
      <w:r w:rsidRPr="00793BD6">
        <w:rPr>
          <w:sz w:val="28"/>
          <w:szCs w:val="28"/>
        </w:rPr>
        <w:t>сформированы</w:t>
      </w:r>
      <w:proofErr w:type="gramEnd"/>
      <w:r w:rsidRPr="00793BD6">
        <w:rPr>
          <w:sz w:val="28"/>
          <w:szCs w:val="28"/>
        </w:rPr>
        <w:t>:</w:t>
      </w:r>
    </w:p>
    <w:p w:rsidR="00793BD6" w:rsidRPr="00793BD6" w:rsidRDefault="00793BD6" w:rsidP="00793BD6">
      <w:pPr>
        <w:numPr>
          <w:ilvl w:val="0"/>
          <w:numId w:val="2"/>
        </w:numPr>
        <w:tabs>
          <w:tab w:val="clear" w:pos="234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 xml:space="preserve">логическое мышление, </w:t>
      </w:r>
    </w:p>
    <w:p w:rsidR="00793BD6" w:rsidRPr="00793BD6" w:rsidRDefault="00793BD6" w:rsidP="00793BD6">
      <w:pPr>
        <w:numPr>
          <w:ilvl w:val="0"/>
          <w:numId w:val="2"/>
        </w:numPr>
        <w:tabs>
          <w:tab w:val="clear" w:pos="234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proofErr w:type="spellStart"/>
      <w:r w:rsidRPr="00793BD6">
        <w:rPr>
          <w:sz w:val="28"/>
          <w:szCs w:val="28"/>
        </w:rPr>
        <w:t>общеучебные</w:t>
      </w:r>
      <w:proofErr w:type="spellEnd"/>
      <w:r w:rsidRPr="00793BD6">
        <w:rPr>
          <w:sz w:val="28"/>
          <w:szCs w:val="28"/>
        </w:rPr>
        <w:t xml:space="preserve"> умения (сравнение, классификация, умение анализировать информацию), </w:t>
      </w:r>
    </w:p>
    <w:p w:rsidR="00793BD6" w:rsidRPr="00793BD6" w:rsidRDefault="00793BD6" w:rsidP="00793BD6">
      <w:pPr>
        <w:numPr>
          <w:ilvl w:val="0"/>
          <w:numId w:val="2"/>
        </w:numPr>
        <w:tabs>
          <w:tab w:val="clear" w:pos="234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 xml:space="preserve">навыки работы  с тестовыми  заданиями, </w:t>
      </w:r>
    </w:p>
    <w:p w:rsidR="00793BD6" w:rsidRPr="00793BD6" w:rsidRDefault="00793BD6" w:rsidP="00793BD6">
      <w:pPr>
        <w:numPr>
          <w:ilvl w:val="0"/>
          <w:numId w:val="2"/>
        </w:numPr>
        <w:tabs>
          <w:tab w:val="clear" w:pos="234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навыки решения геометрических задач,</w:t>
      </w:r>
    </w:p>
    <w:p w:rsidR="00793BD6" w:rsidRPr="00793BD6" w:rsidRDefault="00793BD6" w:rsidP="00793BD6">
      <w:pPr>
        <w:numPr>
          <w:ilvl w:val="0"/>
          <w:numId w:val="2"/>
        </w:numPr>
        <w:tabs>
          <w:tab w:val="clear" w:pos="234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вычислительные навыки.</w:t>
      </w:r>
    </w:p>
    <w:p w:rsidR="00793BD6" w:rsidRDefault="00793BD6" w:rsidP="00CF2ADD">
      <w:pPr>
        <w:rPr>
          <w:sz w:val="28"/>
          <w:szCs w:val="28"/>
        </w:rPr>
      </w:pPr>
      <w:proofErr w:type="spellStart"/>
      <w:r w:rsidRPr="00793BD6">
        <w:rPr>
          <w:b/>
          <w:sz w:val="28"/>
          <w:szCs w:val="28"/>
        </w:rPr>
        <w:t>Азнаева</w:t>
      </w:r>
      <w:proofErr w:type="spellEnd"/>
      <w:r w:rsidRPr="00793BD6">
        <w:rPr>
          <w:b/>
          <w:sz w:val="28"/>
          <w:szCs w:val="28"/>
        </w:rPr>
        <w:t xml:space="preserve"> С.Ф. </w:t>
      </w:r>
      <w:r w:rsidRPr="00880DDC">
        <w:rPr>
          <w:b/>
          <w:sz w:val="28"/>
          <w:szCs w:val="28"/>
        </w:rPr>
        <w:t>выступила</w:t>
      </w:r>
      <w:r>
        <w:rPr>
          <w:sz w:val="28"/>
          <w:szCs w:val="28"/>
        </w:rPr>
        <w:t xml:space="preserve"> с методическим</w:t>
      </w:r>
      <w:r w:rsidRPr="003E5508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>м</w:t>
      </w:r>
      <w:r w:rsidRPr="003E5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 </w:t>
      </w:r>
      <w:r w:rsidRPr="003E5508">
        <w:rPr>
          <w:sz w:val="28"/>
          <w:szCs w:val="28"/>
        </w:rPr>
        <w:t>«Активные методы обучения как эффективное средство реализации ФГОС»</w:t>
      </w:r>
      <w:r>
        <w:rPr>
          <w:sz w:val="28"/>
          <w:szCs w:val="28"/>
        </w:rPr>
        <w:t>.</w:t>
      </w:r>
    </w:p>
    <w:p w:rsidR="00793BD6" w:rsidRPr="00793BD6" w:rsidRDefault="00793BD6" w:rsidP="00793BD6">
      <w:pPr>
        <w:jc w:val="both"/>
        <w:rPr>
          <w:sz w:val="28"/>
          <w:szCs w:val="28"/>
        </w:rPr>
      </w:pPr>
      <w:r w:rsidRPr="00793BD6">
        <w:rPr>
          <w:b/>
          <w:sz w:val="28"/>
          <w:szCs w:val="28"/>
        </w:rPr>
        <w:t>Рекомендации</w:t>
      </w:r>
      <w:r w:rsidRPr="00793BD6">
        <w:rPr>
          <w:sz w:val="28"/>
          <w:szCs w:val="28"/>
        </w:rPr>
        <w:t xml:space="preserve">: </w:t>
      </w:r>
    </w:p>
    <w:p w:rsidR="00793BD6" w:rsidRPr="00793BD6" w:rsidRDefault="00793BD6" w:rsidP="00793BD6">
      <w:pPr>
        <w:ind w:left="360"/>
        <w:jc w:val="both"/>
        <w:rPr>
          <w:sz w:val="28"/>
          <w:szCs w:val="28"/>
        </w:rPr>
      </w:pPr>
    </w:p>
    <w:p w:rsidR="00793BD6" w:rsidRPr="00793BD6" w:rsidRDefault="00793BD6" w:rsidP="00793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D6">
        <w:rPr>
          <w:rFonts w:ascii="Times New Roman" w:hAnsi="Times New Roman" w:cs="Times New Roman"/>
          <w:sz w:val="28"/>
          <w:szCs w:val="28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работы;</w:t>
      </w:r>
    </w:p>
    <w:p w:rsidR="00793BD6" w:rsidRPr="00793BD6" w:rsidRDefault="00793BD6" w:rsidP="00793BD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систематически включать задания на повторение ранее изученного в план урока;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spacing w:after="0"/>
        <w:ind w:right="-2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при проведении текущих и итоговых проверок знаний учащихся чаще использовать материалы и инструментарий, используемые в рамках новой формы проведения экзамена;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spacing w:after="0"/>
        <w:ind w:right="-2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совершенствовать формы и методы проведения учебных занятий, использовать возможности для организации индивидуального и дифференцированного обучения школьников;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>продумать систему работы со школьниками, имеющими разный уровень математической подготовки;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93BD6">
        <w:rPr>
          <w:sz w:val="28"/>
          <w:szCs w:val="28"/>
        </w:rPr>
        <w:t xml:space="preserve">перенести акцент со </w:t>
      </w:r>
      <w:proofErr w:type="spellStart"/>
      <w:r w:rsidRPr="00793BD6">
        <w:rPr>
          <w:sz w:val="28"/>
          <w:szCs w:val="28"/>
        </w:rPr>
        <w:t>знаниевого</w:t>
      </w:r>
      <w:proofErr w:type="spellEnd"/>
      <w:r w:rsidRPr="00793BD6">
        <w:rPr>
          <w:sz w:val="28"/>
          <w:szCs w:val="28"/>
        </w:rPr>
        <w:t xml:space="preserve"> компонента на проверку овладения ключевыми предметными компетенциями; развивать практическую математическую компетентность выпускников;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3BD6">
        <w:rPr>
          <w:sz w:val="28"/>
          <w:szCs w:val="28"/>
        </w:rPr>
        <w:t>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</w:t>
      </w:r>
    </w:p>
    <w:p w:rsidR="00793BD6" w:rsidRPr="00793BD6" w:rsidRDefault="00793BD6" w:rsidP="00793B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3BD6">
        <w:rPr>
          <w:sz w:val="28"/>
          <w:szCs w:val="28"/>
        </w:rPr>
        <w:t xml:space="preserve">больше внимания уделять развитию </w:t>
      </w:r>
      <w:proofErr w:type="spellStart"/>
      <w:r w:rsidRPr="00793BD6">
        <w:rPr>
          <w:sz w:val="28"/>
          <w:szCs w:val="28"/>
        </w:rPr>
        <w:t>общеучебных</w:t>
      </w:r>
      <w:proofErr w:type="spellEnd"/>
      <w:r w:rsidRPr="00793BD6">
        <w:rPr>
          <w:sz w:val="28"/>
          <w:szCs w:val="28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решения, умение осуществлять самоконтроль при решении примеров и задач;</w:t>
      </w:r>
    </w:p>
    <w:p w:rsidR="00793BD6" w:rsidRPr="00793BD6" w:rsidRDefault="00793BD6" w:rsidP="00CF2ADD">
      <w:pPr>
        <w:rPr>
          <w:sz w:val="28"/>
          <w:szCs w:val="28"/>
        </w:rPr>
      </w:pPr>
    </w:p>
    <w:sectPr w:rsidR="00793BD6" w:rsidRPr="00793BD6" w:rsidSect="0076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D6B"/>
    <w:multiLevelType w:val="hybridMultilevel"/>
    <w:tmpl w:val="CE2E40CC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29F1187"/>
    <w:multiLevelType w:val="hybridMultilevel"/>
    <w:tmpl w:val="3EAA81E8"/>
    <w:lvl w:ilvl="0" w:tplc="E140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DD"/>
    <w:rsid w:val="002D6DC6"/>
    <w:rsid w:val="00761BE7"/>
    <w:rsid w:val="00793BD6"/>
    <w:rsid w:val="007A00E8"/>
    <w:rsid w:val="00C26E05"/>
    <w:rsid w:val="00CF2ADD"/>
    <w:rsid w:val="00E5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BD6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BD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2017-05-07T15:32:00Z</dcterms:created>
  <dcterms:modified xsi:type="dcterms:W3CDTF">2017-05-07T15:50:00Z</dcterms:modified>
</cp:coreProperties>
</file>